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554D" w:rsidRPr="001743A6" w:rsidRDefault="009A554D" w:rsidP="009A554D">
      <w:pPr>
        <w:pStyle w:val="a5"/>
        <w:outlineLvl w:val="0"/>
        <w:rPr>
          <w:sz w:val="32"/>
          <w:szCs w:val="32"/>
        </w:rPr>
      </w:pPr>
      <w:bookmarkStart w:id="0" w:name="_GoBack"/>
      <w:bookmarkEnd w:id="0"/>
      <w:r w:rsidRPr="001743A6">
        <w:rPr>
          <w:sz w:val="32"/>
          <w:szCs w:val="32"/>
        </w:rPr>
        <w:t xml:space="preserve">ТЕРРИТОРИАЛЬНАЯ ИЗБИРАТЕЛЬНАЯ КОМИССИЯ </w:t>
      </w:r>
    </w:p>
    <w:p w:rsidR="009A554D" w:rsidRPr="00895D7D" w:rsidRDefault="009A554D" w:rsidP="009A554D">
      <w:pPr>
        <w:tabs>
          <w:tab w:val="left" w:pos="-2250"/>
        </w:tabs>
        <w:spacing w:line="300" w:lineRule="auto"/>
        <w:jc w:val="center"/>
        <w:rPr>
          <w:b/>
        </w:rPr>
      </w:pPr>
      <w:r w:rsidRPr="00895D7D">
        <w:rPr>
          <w:b/>
          <w:sz w:val="32"/>
          <w:szCs w:val="32"/>
        </w:rPr>
        <w:t>ЕЛЕЦКОГО РАЙОНА</w:t>
      </w:r>
      <w:r w:rsidRPr="00895D7D">
        <w:rPr>
          <w:b/>
        </w:rPr>
        <w:t xml:space="preserve"> </w:t>
      </w:r>
    </w:p>
    <w:p w:rsidR="009A554D" w:rsidRDefault="009A554D" w:rsidP="009A554D">
      <w:pPr>
        <w:tabs>
          <w:tab w:val="left" w:pos="-2250"/>
        </w:tabs>
        <w:spacing w:line="300" w:lineRule="auto"/>
        <w:jc w:val="center"/>
        <w:rPr>
          <w:b/>
        </w:rPr>
      </w:pPr>
    </w:p>
    <w:p w:rsidR="009A554D" w:rsidRPr="009A554D" w:rsidRDefault="009A554D" w:rsidP="009A554D">
      <w:pPr>
        <w:tabs>
          <w:tab w:val="left" w:pos="-2250"/>
        </w:tabs>
        <w:spacing w:line="300" w:lineRule="auto"/>
        <w:jc w:val="center"/>
        <w:rPr>
          <w:b/>
          <w:sz w:val="28"/>
          <w:szCs w:val="28"/>
        </w:rPr>
      </w:pPr>
      <w:r w:rsidRPr="009A554D">
        <w:rPr>
          <w:b/>
          <w:sz w:val="28"/>
          <w:szCs w:val="28"/>
        </w:rPr>
        <w:t xml:space="preserve">ПОСТАНОВЛЕНИЕ </w:t>
      </w:r>
    </w:p>
    <w:p w:rsidR="009A554D" w:rsidRDefault="009A554D" w:rsidP="009A554D">
      <w:pPr>
        <w:tabs>
          <w:tab w:val="left" w:pos="-2250"/>
        </w:tabs>
        <w:spacing w:line="300" w:lineRule="auto"/>
        <w:jc w:val="center"/>
        <w:rPr>
          <w:b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/>
      </w:tblPr>
      <w:tblGrid>
        <w:gridCol w:w="4462"/>
        <w:gridCol w:w="4964"/>
      </w:tblGrid>
      <w:tr w:rsidR="009A554D" w:rsidRPr="009A554D" w:rsidTr="00560A78">
        <w:tc>
          <w:tcPr>
            <w:tcW w:w="4462" w:type="dxa"/>
            <w:hideMark/>
          </w:tcPr>
          <w:p w:rsidR="009A554D" w:rsidRPr="009A554D" w:rsidRDefault="009A554D" w:rsidP="009A554D">
            <w:pPr>
              <w:tabs>
                <w:tab w:val="left" w:pos="-2250"/>
              </w:tabs>
              <w:spacing w:line="300" w:lineRule="auto"/>
              <w:rPr>
                <w:sz w:val="28"/>
                <w:szCs w:val="28"/>
              </w:rPr>
            </w:pPr>
            <w:r w:rsidRPr="009A554D">
              <w:rPr>
                <w:sz w:val="28"/>
                <w:szCs w:val="28"/>
              </w:rPr>
              <w:t>«</w:t>
            </w:r>
            <w:r>
              <w:rPr>
                <w:sz w:val="28"/>
                <w:szCs w:val="28"/>
              </w:rPr>
              <w:t>18</w:t>
            </w:r>
            <w:r w:rsidRPr="009A554D">
              <w:rPr>
                <w:sz w:val="28"/>
                <w:szCs w:val="28"/>
              </w:rPr>
              <w:t xml:space="preserve">» </w:t>
            </w:r>
            <w:r>
              <w:rPr>
                <w:sz w:val="28"/>
                <w:szCs w:val="28"/>
              </w:rPr>
              <w:t>ноября</w:t>
            </w:r>
            <w:r w:rsidRPr="009A554D">
              <w:rPr>
                <w:sz w:val="28"/>
                <w:szCs w:val="28"/>
              </w:rPr>
              <w:t xml:space="preserve"> 2025 года</w:t>
            </w:r>
          </w:p>
        </w:tc>
        <w:tc>
          <w:tcPr>
            <w:tcW w:w="4964" w:type="dxa"/>
            <w:hideMark/>
          </w:tcPr>
          <w:p w:rsidR="009A554D" w:rsidRPr="009A554D" w:rsidRDefault="009A554D" w:rsidP="009A554D">
            <w:pPr>
              <w:tabs>
                <w:tab w:val="left" w:pos="-2250"/>
              </w:tabs>
              <w:spacing w:line="300" w:lineRule="auto"/>
              <w:jc w:val="right"/>
              <w:rPr>
                <w:sz w:val="28"/>
                <w:szCs w:val="28"/>
              </w:rPr>
            </w:pPr>
            <w:r w:rsidRPr="009A554D">
              <w:rPr>
                <w:sz w:val="28"/>
                <w:szCs w:val="28"/>
              </w:rPr>
              <w:t>№ 11</w:t>
            </w:r>
            <w:r>
              <w:rPr>
                <w:sz w:val="28"/>
                <w:szCs w:val="28"/>
              </w:rPr>
              <w:t>6</w:t>
            </w:r>
            <w:r w:rsidRPr="009A554D">
              <w:rPr>
                <w:sz w:val="28"/>
                <w:szCs w:val="28"/>
              </w:rPr>
              <w:t>/57</w:t>
            </w:r>
            <w:r>
              <w:rPr>
                <w:sz w:val="28"/>
                <w:szCs w:val="28"/>
              </w:rPr>
              <w:t>4</w:t>
            </w:r>
            <w:r w:rsidRPr="009A554D">
              <w:rPr>
                <w:sz w:val="28"/>
                <w:szCs w:val="28"/>
              </w:rPr>
              <w:t xml:space="preserve"> </w:t>
            </w:r>
          </w:p>
        </w:tc>
      </w:tr>
    </w:tbl>
    <w:p w:rsidR="009A554D" w:rsidRPr="009A554D" w:rsidRDefault="009A554D" w:rsidP="009A554D">
      <w:pPr>
        <w:tabs>
          <w:tab w:val="left" w:pos="-2250"/>
        </w:tabs>
        <w:spacing w:line="300" w:lineRule="auto"/>
        <w:jc w:val="center"/>
        <w:rPr>
          <w:sz w:val="28"/>
          <w:szCs w:val="28"/>
        </w:rPr>
      </w:pPr>
      <w:r w:rsidRPr="009A554D">
        <w:rPr>
          <w:sz w:val="28"/>
          <w:szCs w:val="28"/>
        </w:rPr>
        <w:t>г. Елец</w:t>
      </w:r>
    </w:p>
    <w:p w:rsidR="00294405" w:rsidRDefault="00294405" w:rsidP="00F323D4">
      <w:pPr>
        <w:jc w:val="center"/>
      </w:pPr>
    </w:p>
    <w:p w:rsidR="009A554D" w:rsidRDefault="00F323D4" w:rsidP="009A554D">
      <w:pPr>
        <w:tabs>
          <w:tab w:val="left" w:pos="-2250"/>
        </w:tabs>
        <w:jc w:val="center"/>
        <w:rPr>
          <w:b/>
          <w:sz w:val="28"/>
        </w:rPr>
      </w:pPr>
      <w:r>
        <w:rPr>
          <w:rFonts w:ascii="Times New Roman CYR" w:hAnsi="Times New Roman CYR"/>
        </w:rPr>
        <w:tab/>
      </w:r>
      <w:r w:rsidRPr="008216E6">
        <w:rPr>
          <w:b/>
          <w:sz w:val="28"/>
          <w:szCs w:val="28"/>
        </w:rPr>
        <w:t>О кандидатур</w:t>
      </w:r>
      <w:r w:rsidR="0091669E">
        <w:rPr>
          <w:b/>
          <w:sz w:val="28"/>
          <w:szCs w:val="28"/>
        </w:rPr>
        <w:t>е</w:t>
      </w:r>
      <w:r w:rsidRPr="008216E6">
        <w:rPr>
          <w:b/>
          <w:sz w:val="28"/>
          <w:szCs w:val="28"/>
        </w:rPr>
        <w:t xml:space="preserve"> </w:t>
      </w:r>
      <w:r w:rsidRPr="00D66B5A">
        <w:rPr>
          <w:b/>
          <w:sz w:val="28"/>
          <w:szCs w:val="28"/>
        </w:rPr>
        <w:t>член</w:t>
      </w:r>
      <w:r w:rsidR="00D66B5A" w:rsidRPr="00D66B5A">
        <w:rPr>
          <w:b/>
          <w:sz w:val="28"/>
          <w:szCs w:val="28"/>
        </w:rPr>
        <w:t>а</w:t>
      </w:r>
      <w:r w:rsidRPr="00D66B5A">
        <w:rPr>
          <w:b/>
        </w:rPr>
        <w:t xml:space="preserve">  </w:t>
      </w:r>
      <w:r w:rsidR="00D66B5A" w:rsidRPr="00D66B5A">
        <w:rPr>
          <w:b/>
          <w:sz w:val="28"/>
        </w:rPr>
        <w:t>территориальной избирательной комиссии</w:t>
      </w:r>
      <w:r w:rsidR="00D66B5A">
        <w:rPr>
          <w:sz w:val="28"/>
        </w:rPr>
        <w:t xml:space="preserve"> </w:t>
      </w:r>
      <w:r w:rsidR="009A554D" w:rsidRPr="009A554D">
        <w:rPr>
          <w:b/>
          <w:sz w:val="28"/>
        </w:rPr>
        <w:t>Елецкого округа</w:t>
      </w:r>
      <w:r w:rsidR="009A554D">
        <w:rPr>
          <w:b/>
          <w:sz w:val="28"/>
        </w:rPr>
        <w:t xml:space="preserve"> </w:t>
      </w:r>
    </w:p>
    <w:p w:rsidR="00F323D4" w:rsidRDefault="00F323D4" w:rsidP="009A554D">
      <w:pPr>
        <w:tabs>
          <w:tab w:val="left" w:pos="-2250"/>
        </w:tabs>
        <w:jc w:val="center"/>
      </w:pPr>
      <w:r w:rsidRPr="009A554D">
        <w:rPr>
          <w:b/>
          <w:sz w:val="28"/>
          <w:szCs w:val="28"/>
        </w:rPr>
        <w:t>срока полномочий 20</w:t>
      </w:r>
      <w:r w:rsidR="00502108" w:rsidRPr="009A554D">
        <w:rPr>
          <w:b/>
          <w:sz w:val="28"/>
          <w:szCs w:val="28"/>
        </w:rPr>
        <w:t>2</w:t>
      </w:r>
      <w:r w:rsidR="007120A4" w:rsidRPr="009A554D">
        <w:rPr>
          <w:b/>
          <w:sz w:val="28"/>
          <w:szCs w:val="28"/>
        </w:rPr>
        <w:t>5</w:t>
      </w:r>
      <w:r w:rsidRPr="009A554D">
        <w:rPr>
          <w:b/>
          <w:sz w:val="28"/>
          <w:szCs w:val="28"/>
        </w:rPr>
        <w:t xml:space="preserve"> – 20</w:t>
      </w:r>
      <w:r w:rsidR="007120A4" w:rsidRPr="009A554D">
        <w:rPr>
          <w:b/>
          <w:sz w:val="28"/>
          <w:szCs w:val="28"/>
        </w:rPr>
        <w:t>30</w:t>
      </w:r>
      <w:r w:rsidRPr="009A554D">
        <w:rPr>
          <w:b/>
          <w:sz w:val="28"/>
          <w:szCs w:val="28"/>
        </w:rPr>
        <w:t xml:space="preserve"> </w:t>
      </w:r>
      <w:r w:rsidR="007120A4" w:rsidRPr="009A554D">
        <w:rPr>
          <w:b/>
          <w:sz w:val="28"/>
          <w:szCs w:val="28"/>
        </w:rPr>
        <w:t>гг</w:t>
      </w:r>
      <w:r w:rsidRPr="009A554D">
        <w:rPr>
          <w:b/>
          <w:sz w:val="28"/>
          <w:szCs w:val="28"/>
        </w:rPr>
        <w:t>.  с правом решающего голоса</w:t>
      </w:r>
    </w:p>
    <w:p w:rsidR="00F323D4" w:rsidRDefault="00F323D4" w:rsidP="00F323D4">
      <w:pPr>
        <w:jc w:val="center"/>
        <w:rPr>
          <w:b/>
          <w:sz w:val="28"/>
        </w:rPr>
      </w:pPr>
    </w:p>
    <w:p w:rsidR="00363A99" w:rsidRDefault="00F323D4" w:rsidP="00363A99">
      <w:pPr>
        <w:tabs>
          <w:tab w:val="left" w:pos="-2250"/>
        </w:tabs>
        <w:spacing w:line="276" w:lineRule="auto"/>
        <w:jc w:val="both"/>
        <w:rPr>
          <w:rFonts w:ascii="Times New Roman CYR" w:hAnsi="Times New Roman CYR"/>
          <w:sz w:val="28"/>
          <w:szCs w:val="28"/>
        </w:rPr>
      </w:pPr>
      <w:r w:rsidRPr="00D03787">
        <w:rPr>
          <w:rFonts w:ascii="Times New Roman CYR" w:hAnsi="Times New Roman CYR"/>
          <w:sz w:val="28"/>
          <w:szCs w:val="28"/>
        </w:rPr>
        <w:tab/>
      </w:r>
    </w:p>
    <w:p w:rsidR="00F323D4" w:rsidRPr="00D03787" w:rsidRDefault="00F323D4" w:rsidP="00363A99">
      <w:pPr>
        <w:tabs>
          <w:tab w:val="left" w:pos="-2250"/>
        </w:tabs>
        <w:spacing w:line="276" w:lineRule="auto"/>
        <w:jc w:val="both"/>
        <w:rPr>
          <w:rFonts w:ascii="Times New Roman CYR" w:hAnsi="Times New Roman CYR"/>
          <w:b/>
          <w:sz w:val="28"/>
          <w:szCs w:val="28"/>
        </w:rPr>
      </w:pPr>
      <w:r w:rsidRPr="00D03787">
        <w:rPr>
          <w:rFonts w:ascii="Times New Roman CYR" w:hAnsi="Times New Roman CYR"/>
          <w:sz w:val="28"/>
          <w:szCs w:val="28"/>
        </w:rPr>
        <w:t>Рассмотрев предложения по кандидатур</w:t>
      </w:r>
      <w:r w:rsidR="00D66B5A" w:rsidRPr="00D03787">
        <w:rPr>
          <w:rFonts w:ascii="Times New Roman CYR" w:hAnsi="Times New Roman CYR"/>
          <w:sz w:val="28"/>
          <w:szCs w:val="28"/>
        </w:rPr>
        <w:t>е</w:t>
      </w:r>
      <w:r w:rsidRPr="00D03787">
        <w:rPr>
          <w:rFonts w:ascii="Times New Roman CYR" w:hAnsi="Times New Roman CYR"/>
          <w:sz w:val="28"/>
          <w:szCs w:val="28"/>
        </w:rPr>
        <w:t xml:space="preserve"> для назначения член</w:t>
      </w:r>
      <w:r w:rsidR="00D66B5A" w:rsidRPr="00D03787">
        <w:rPr>
          <w:rFonts w:ascii="Times New Roman CYR" w:hAnsi="Times New Roman CYR"/>
          <w:sz w:val="28"/>
          <w:szCs w:val="28"/>
        </w:rPr>
        <w:t>ом</w:t>
      </w:r>
      <w:r w:rsidRPr="00D03787">
        <w:rPr>
          <w:rFonts w:ascii="Times New Roman CYR" w:hAnsi="Times New Roman CYR"/>
          <w:sz w:val="28"/>
          <w:szCs w:val="28"/>
        </w:rPr>
        <w:t xml:space="preserve"> </w:t>
      </w:r>
      <w:r w:rsidR="00D66B5A" w:rsidRPr="00D03787">
        <w:rPr>
          <w:sz w:val="28"/>
          <w:szCs w:val="28"/>
        </w:rPr>
        <w:t xml:space="preserve">территориальной избирательной комиссии </w:t>
      </w:r>
      <w:r w:rsidR="009A554D">
        <w:rPr>
          <w:sz w:val="28"/>
          <w:szCs w:val="28"/>
        </w:rPr>
        <w:t xml:space="preserve">Елецкого округа </w:t>
      </w:r>
      <w:r w:rsidRPr="00D03787">
        <w:rPr>
          <w:sz w:val="28"/>
          <w:szCs w:val="28"/>
        </w:rPr>
        <w:t>срока полномочий 20</w:t>
      </w:r>
      <w:r w:rsidR="00502108" w:rsidRPr="00D03787">
        <w:rPr>
          <w:sz w:val="28"/>
          <w:szCs w:val="28"/>
        </w:rPr>
        <w:t>2</w:t>
      </w:r>
      <w:r w:rsidR="007120A4">
        <w:rPr>
          <w:sz w:val="28"/>
          <w:szCs w:val="28"/>
        </w:rPr>
        <w:t>5</w:t>
      </w:r>
      <w:r w:rsidRPr="00D03787">
        <w:rPr>
          <w:sz w:val="28"/>
          <w:szCs w:val="28"/>
        </w:rPr>
        <w:t xml:space="preserve"> – 20</w:t>
      </w:r>
      <w:r w:rsidR="007120A4">
        <w:rPr>
          <w:sz w:val="28"/>
          <w:szCs w:val="28"/>
        </w:rPr>
        <w:t>30</w:t>
      </w:r>
      <w:r w:rsidRPr="00D03787">
        <w:rPr>
          <w:sz w:val="28"/>
          <w:szCs w:val="28"/>
        </w:rPr>
        <w:t xml:space="preserve"> гг. </w:t>
      </w:r>
      <w:r w:rsidRPr="00D03787">
        <w:rPr>
          <w:rFonts w:ascii="Times New Roman CYR" w:hAnsi="Times New Roman CYR"/>
          <w:sz w:val="28"/>
          <w:szCs w:val="28"/>
        </w:rPr>
        <w:t xml:space="preserve">с правом решающего голоса, в соответствии с пунктом </w:t>
      </w:r>
      <w:r w:rsidR="00D66B5A" w:rsidRPr="00D03787">
        <w:rPr>
          <w:rFonts w:ascii="Times New Roman CYR" w:hAnsi="Times New Roman CYR"/>
          <w:sz w:val="28"/>
          <w:szCs w:val="28"/>
        </w:rPr>
        <w:t>6</w:t>
      </w:r>
      <w:r w:rsidRPr="00D03787">
        <w:rPr>
          <w:rFonts w:ascii="Times New Roman CYR" w:hAnsi="Times New Roman CYR"/>
          <w:sz w:val="28"/>
          <w:szCs w:val="28"/>
        </w:rPr>
        <w:t xml:space="preserve"> статьи 2</w:t>
      </w:r>
      <w:r w:rsidR="00D66B5A" w:rsidRPr="00D03787">
        <w:rPr>
          <w:rFonts w:ascii="Times New Roman CYR" w:hAnsi="Times New Roman CYR"/>
          <w:sz w:val="28"/>
          <w:szCs w:val="28"/>
        </w:rPr>
        <w:t>6</w:t>
      </w:r>
      <w:r w:rsidRPr="00D03787">
        <w:rPr>
          <w:rFonts w:ascii="Times New Roman CYR" w:hAnsi="Times New Roman CYR"/>
          <w:sz w:val="28"/>
          <w:szCs w:val="28"/>
        </w:rPr>
        <w:t xml:space="preserve"> Федерального закона </w:t>
      </w:r>
      <w:r w:rsidR="00D03787" w:rsidRPr="00D03787">
        <w:rPr>
          <w:rFonts w:ascii="Times New Roman CYR" w:hAnsi="Times New Roman CYR"/>
          <w:sz w:val="28"/>
          <w:szCs w:val="28"/>
        </w:rPr>
        <w:t xml:space="preserve">от 12 июня 2002 года № 67-ФЗ </w:t>
      </w:r>
      <w:r w:rsidRPr="00D03787">
        <w:rPr>
          <w:rFonts w:ascii="Times New Roman CYR" w:hAnsi="Times New Roman CYR"/>
          <w:sz w:val="28"/>
          <w:szCs w:val="28"/>
        </w:rPr>
        <w:t xml:space="preserve">«Об основных гарантиях избирательных прав и права на участие в референдуме граждан Российской Федерации», </w:t>
      </w:r>
      <w:r w:rsidR="002774A2" w:rsidRPr="002774A2">
        <w:rPr>
          <w:rFonts w:ascii="Times New Roman CYR" w:hAnsi="Times New Roman CYR"/>
          <w:sz w:val="28"/>
          <w:szCs w:val="28"/>
        </w:rPr>
        <w:t>частью 3 статьи 5 Закона Липецкой области от 29 декабря 2012 года № 117-ОЗ «О статусе, порядке формирования и полномочиях территориальных и участковых избирательных комиссий в Липецкой области»</w:t>
      </w:r>
      <w:r w:rsidR="002774A2">
        <w:rPr>
          <w:rFonts w:ascii="Times New Roman CYR" w:hAnsi="Times New Roman CYR"/>
          <w:sz w:val="28"/>
          <w:szCs w:val="28"/>
        </w:rPr>
        <w:t xml:space="preserve"> </w:t>
      </w:r>
      <w:r w:rsidRPr="00D03787">
        <w:rPr>
          <w:sz w:val="28"/>
          <w:szCs w:val="28"/>
        </w:rPr>
        <w:t xml:space="preserve">территориальная избирательная комиссия </w:t>
      </w:r>
      <w:r w:rsidR="009A554D">
        <w:rPr>
          <w:sz w:val="28"/>
          <w:szCs w:val="28"/>
        </w:rPr>
        <w:t>Елецкого района</w:t>
      </w:r>
      <w:r w:rsidRPr="00D03787">
        <w:rPr>
          <w:sz w:val="28"/>
          <w:szCs w:val="28"/>
        </w:rPr>
        <w:t xml:space="preserve"> </w:t>
      </w:r>
      <w:r w:rsidRPr="00D03787">
        <w:rPr>
          <w:rFonts w:ascii="Times New Roman CYR" w:hAnsi="Times New Roman CYR"/>
          <w:b/>
          <w:sz w:val="28"/>
          <w:szCs w:val="28"/>
        </w:rPr>
        <w:t>постановляет:</w:t>
      </w:r>
    </w:p>
    <w:p w:rsidR="00F323D4" w:rsidRPr="006E0D4D" w:rsidRDefault="006E0D4D" w:rsidP="00363A99">
      <w:pPr>
        <w:spacing w:line="276" w:lineRule="auto"/>
        <w:jc w:val="both"/>
        <w:rPr>
          <w:i/>
          <w:sz w:val="16"/>
          <w:szCs w:val="16"/>
        </w:rPr>
      </w:pP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</w:p>
    <w:p w:rsidR="00F323D4" w:rsidRPr="009A554D" w:rsidRDefault="00F323D4" w:rsidP="00363A99">
      <w:pPr>
        <w:tabs>
          <w:tab w:val="left" w:pos="-2250"/>
        </w:tabs>
        <w:spacing w:line="276" w:lineRule="auto"/>
        <w:jc w:val="both"/>
        <w:rPr>
          <w:sz w:val="28"/>
          <w:szCs w:val="28"/>
        </w:rPr>
      </w:pPr>
      <w:r>
        <w:rPr>
          <w:sz w:val="28"/>
        </w:rPr>
        <w:tab/>
        <w:t xml:space="preserve">1. Предложить </w:t>
      </w:r>
      <w:r w:rsidR="00294405" w:rsidRPr="00294405">
        <w:rPr>
          <w:sz w:val="28"/>
          <w:szCs w:val="28"/>
        </w:rPr>
        <w:t xml:space="preserve">избирательной комиссии Липецкой области </w:t>
      </w:r>
      <w:r>
        <w:rPr>
          <w:sz w:val="28"/>
        </w:rPr>
        <w:t xml:space="preserve">назначить </w:t>
      </w:r>
      <w:r w:rsidR="00294405">
        <w:rPr>
          <w:sz w:val="28"/>
        </w:rPr>
        <w:t>ч</w:t>
      </w:r>
      <w:r>
        <w:rPr>
          <w:sz w:val="28"/>
        </w:rPr>
        <w:t>лен</w:t>
      </w:r>
      <w:r w:rsidR="00294405">
        <w:rPr>
          <w:sz w:val="28"/>
        </w:rPr>
        <w:t>ом</w:t>
      </w:r>
      <w:r>
        <w:rPr>
          <w:sz w:val="28"/>
        </w:rPr>
        <w:t xml:space="preserve"> </w:t>
      </w:r>
      <w:r w:rsidR="00294405">
        <w:rPr>
          <w:sz w:val="28"/>
        </w:rPr>
        <w:t xml:space="preserve">территориальной избирательной комиссии </w:t>
      </w:r>
      <w:r w:rsidR="009A554D">
        <w:rPr>
          <w:sz w:val="28"/>
        </w:rPr>
        <w:t>Елецкого округа</w:t>
      </w:r>
      <w:r>
        <w:rPr>
          <w:sz w:val="28"/>
        </w:rPr>
        <w:t xml:space="preserve"> </w:t>
      </w:r>
      <w:r w:rsidR="00294405" w:rsidRPr="009A554D">
        <w:rPr>
          <w:sz w:val="28"/>
          <w:szCs w:val="28"/>
        </w:rPr>
        <w:t>с</w:t>
      </w:r>
      <w:r w:rsidRPr="009A554D">
        <w:rPr>
          <w:sz w:val="28"/>
          <w:szCs w:val="28"/>
        </w:rPr>
        <w:t>рока полномочий 20</w:t>
      </w:r>
      <w:r w:rsidR="00502108" w:rsidRPr="009A554D">
        <w:rPr>
          <w:sz w:val="28"/>
          <w:szCs w:val="28"/>
        </w:rPr>
        <w:t>2</w:t>
      </w:r>
      <w:r w:rsidR="007120A4" w:rsidRPr="009A554D">
        <w:rPr>
          <w:sz w:val="28"/>
          <w:szCs w:val="28"/>
        </w:rPr>
        <w:t>5</w:t>
      </w:r>
      <w:r w:rsidRPr="009A554D">
        <w:rPr>
          <w:sz w:val="28"/>
          <w:szCs w:val="28"/>
        </w:rPr>
        <w:t xml:space="preserve"> – 20</w:t>
      </w:r>
      <w:r w:rsidR="007120A4" w:rsidRPr="009A554D">
        <w:rPr>
          <w:sz w:val="28"/>
          <w:szCs w:val="28"/>
        </w:rPr>
        <w:t>30</w:t>
      </w:r>
      <w:r w:rsidRPr="009A554D">
        <w:rPr>
          <w:sz w:val="28"/>
          <w:szCs w:val="28"/>
        </w:rPr>
        <w:t xml:space="preserve"> гг. с правом решающего голоса</w:t>
      </w:r>
      <w:r>
        <w:t xml:space="preserve"> </w:t>
      </w:r>
      <w:r w:rsidR="009A554D" w:rsidRPr="009A554D">
        <w:rPr>
          <w:sz w:val="28"/>
          <w:szCs w:val="28"/>
        </w:rPr>
        <w:t>Красьоху Галину Андреевну</w:t>
      </w:r>
      <w:r w:rsidR="009A554D">
        <w:rPr>
          <w:sz w:val="28"/>
          <w:szCs w:val="28"/>
        </w:rPr>
        <w:t xml:space="preserve">,                  </w:t>
      </w:r>
      <w:r w:rsidR="009A554D" w:rsidRPr="009A554D">
        <w:rPr>
          <w:sz w:val="28"/>
          <w:szCs w:val="28"/>
        </w:rPr>
        <w:t xml:space="preserve">10 декабря 1959 года рождения, </w:t>
      </w:r>
      <w:r w:rsidR="00221016">
        <w:rPr>
          <w:sz w:val="28"/>
          <w:szCs w:val="28"/>
        </w:rPr>
        <w:t xml:space="preserve">уровень </w:t>
      </w:r>
      <w:r w:rsidR="009A554D" w:rsidRPr="009A554D">
        <w:rPr>
          <w:sz w:val="28"/>
          <w:szCs w:val="28"/>
        </w:rPr>
        <w:t>образовани</w:t>
      </w:r>
      <w:r w:rsidR="00221016">
        <w:rPr>
          <w:sz w:val="28"/>
          <w:szCs w:val="28"/>
        </w:rPr>
        <w:t>я -</w:t>
      </w:r>
      <w:r w:rsidR="009A554D" w:rsidRPr="009A554D">
        <w:rPr>
          <w:sz w:val="28"/>
          <w:szCs w:val="28"/>
        </w:rPr>
        <w:t xml:space="preserve"> высшее, пенсионер.</w:t>
      </w:r>
    </w:p>
    <w:p w:rsidR="00F323D4" w:rsidRPr="00910E34" w:rsidRDefault="00F323D4" w:rsidP="00363A99">
      <w:pPr>
        <w:tabs>
          <w:tab w:val="left" w:pos="-2250"/>
        </w:tabs>
        <w:spacing w:line="276" w:lineRule="auto"/>
        <w:jc w:val="both"/>
        <w:rPr>
          <w:sz w:val="28"/>
          <w:szCs w:val="28"/>
        </w:rPr>
      </w:pPr>
      <w:r>
        <w:tab/>
      </w:r>
      <w:r w:rsidRPr="00910E34">
        <w:rPr>
          <w:sz w:val="28"/>
          <w:szCs w:val="28"/>
        </w:rPr>
        <w:t xml:space="preserve"> 2. Направить настоящее постановление в </w:t>
      </w:r>
      <w:r w:rsidR="00294405" w:rsidRPr="00910E34">
        <w:rPr>
          <w:sz w:val="28"/>
          <w:szCs w:val="28"/>
        </w:rPr>
        <w:t>избирательную комиссию Липецкой области.</w:t>
      </w:r>
      <w:r w:rsidR="00910E34" w:rsidRPr="00910E34">
        <w:rPr>
          <w:sz w:val="28"/>
          <w:szCs w:val="28"/>
        </w:rPr>
        <w:t xml:space="preserve">  </w:t>
      </w:r>
    </w:p>
    <w:p w:rsidR="00910E34" w:rsidRDefault="00910E34" w:rsidP="00910E34">
      <w:pPr>
        <w:tabs>
          <w:tab w:val="left" w:pos="-2250"/>
        </w:tabs>
        <w:jc w:val="both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 xml:space="preserve"> </w:t>
      </w:r>
    </w:p>
    <w:p w:rsidR="006E0D4D" w:rsidRDefault="006E0D4D" w:rsidP="00910E34">
      <w:pPr>
        <w:tabs>
          <w:tab w:val="left" w:pos="-2250"/>
        </w:tabs>
        <w:jc w:val="both"/>
        <w:rPr>
          <w:rFonts w:ascii="Times New Roman CYR" w:hAnsi="Times New Roman CYR"/>
          <w:sz w:val="28"/>
          <w:szCs w:val="28"/>
        </w:rPr>
      </w:pPr>
    </w:p>
    <w:p w:rsidR="006E0D4D" w:rsidRPr="00910E34" w:rsidRDefault="006E0D4D" w:rsidP="00910E34">
      <w:pPr>
        <w:tabs>
          <w:tab w:val="left" w:pos="-2250"/>
        </w:tabs>
        <w:jc w:val="both"/>
        <w:rPr>
          <w:rFonts w:ascii="Times New Roman CYR" w:hAnsi="Times New Roman CYR"/>
          <w:sz w:val="28"/>
          <w:szCs w:val="28"/>
        </w:rPr>
      </w:pPr>
    </w:p>
    <w:p w:rsidR="009A554D" w:rsidRPr="009A554D" w:rsidRDefault="009A554D" w:rsidP="009A554D">
      <w:pPr>
        <w:rPr>
          <w:b/>
          <w:sz w:val="24"/>
          <w:szCs w:val="24"/>
        </w:rPr>
      </w:pPr>
      <w:r w:rsidRPr="009A554D">
        <w:rPr>
          <w:b/>
          <w:sz w:val="24"/>
          <w:szCs w:val="24"/>
        </w:rPr>
        <w:t>ПРЕДСЕДАТЕЛЬ ТЕРРИТОРИАЛЬНОЙ</w:t>
      </w:r>
    </w:p>
    <w:p w:rsidR="009A554D" w:rsidRPr="009A554D" w:rsidRDefault="009A554D" w:rsidP="009A554D">
      <w:pPr>
        <w:rPr>
          <w:b/>
          <w:sz w:val="24"/>
          <w:szCs w:val="24"/>
        </w:rPr>
      </w:pPr>
      <w:r w:rsidRPr="009A554D">
        <w:rPr>
          <w:b/>
          <w:sz w:val="24"/>
          <w:szCs w:val="24"/>
        </w:rPr>
        <w:t>ИЗБИРАТЕЛЬНОЙ КОМИССИИ</w:t>
      </w:r>
    </w:p>
    <w:p w:rsidR="009A554D" w:rsidRPr="009A554D" w:rsidRDefault="009A554D" w:rsidP="009A554D">
      <w:pPr>
        <w:tabs>
          <w:tab w:val="left" w:pos="7663"/>
        </w:tabs>
        <w:rPr>
          <w:b/>
          <w:sz w:val="24"/>
          <w:szCs w:val="24"/>
        </w:rPr>
      </w:pPr>
      <w:r w:rsidRPr="009A554D">
        <w:rPr>
          <w:b/>
          <w:sz w:val="24"/>
          <w:szCs w:val="24"/>
        </w:rPr>
        <w:t>ЕЛЕЦКОГО РАЙОНА</w:t>
      </w:r>
      <w:r w:rsidRPr="009A554D">
        <w:rPr>
          <w:sz w:val="24"/>
          <w:szCs w:val="24"/>
        </w:rPr>
        <w:t xml:space="preserve">    </w:t>
      </w:r>
      <w:r w:rsidRPr="009A554D">
        <w:rPr>
          <w:b/>
          <w:sz w:val="24"/>
          <w:szCs w:val="24"/>
        </w:rPr>
        <w:t xml:space="preserve">                                                                            </w:t>
      </w:r>
      <w:r>
        <w:rPr>
          <w:b/>
          <w:sz w:val="24"/>
          <w:szCs w:val="24"/>
        </w:rPr>
        <w:t xml:space="preserve">              </w:t>
      </w:r>
      <w:r w:rsidRPr="009A554D">
        <w:rPr>
          <w:b/>
          <w:sz w:val="24"/>
          <w:szCs w:val="24"/>
        </w:rPr>
        <w:t xml:space="preserve">    В.П. ДЕШИНА</w:t>
      </w:r>
    </w:p>
    <w:p w:rsidR="009A554D" w:rsidRPr="009A554D" w:rsidRDefault="009A554D" w:rsidP="009A554D">
      <w:pPr>
        <w:jc w:val="both"/>
        <w:rPr>
          <w:b/>
          <w:sz w:val="24"/>
          <w:szCs w:val="24"/>
        </w:rPr>
      </w:pPr>
    </w:p>
    <w:p w:rsidR="009A554D" w:rsidRPr="009A554D" w:rsidRDefault="009A554D" w:rsidP="009A554D">
      <w:pPr>
        <w:jc w:val="both"/>
        <w:rPr>
          <w:b/>
          <w:sz w:val="24"/>
          <w:szCs w:val="24"/>
        </w:rPr>
      </w:pPr>
    </w:p>
    <w:p w:rsidR="009A554D" w:rsidRPr="009A554D" w:rsidRDefault="009A554D" w:rsidP="009A554D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 w:rsidRPr="009A554D">
        <w:rPr>
          <w:rFonts w:ascii="Times New Roman" w:hAnsi="Times New Roman" w:cs="Times New Roman"/>
          <w:b/>
          <w:sz w:val="24"/>
          <w:szCs w:val="24"/>
        </w:rPr>
        <w:t>СЕКРЕТАРЬ ТЕРРИТОРИАЛЬНОЙ</w:t>
      </w:r>
    </w:p>
    <w:p w:rsidR="009A554D" w:rsidRPr="009A554D" w:rsidRDefault="009A554D" w:rsidP="009A554D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 w:rsidRPr="009A554D">
        <w:rPr>
          <w:rFonts w:ascii="Times New Roman" w:hAnsi="Times New Roman" w:cs="Times New Roman"/>
          <w:b/>
          <w:sz w:val="24"/>
          <w:szCs w:val="24"/>
        </w:rPr>
        <w:t>ИЗБИРАТЕЛЬНОЙ КОМИССИИ</w:t>
      </w:r>
      <w:r w:rsidRPr="009A554D">
        <w:rPr>
          <w:rFonts w:ascii="Times New Roman" w:hAnsi="Times New Roman" w:cs="Times New Roman"/>
          <w:b/>
          <w:sz w:val="24"/>
          <w:szCs w:val="24"/>
        </w:rPr>
        <w:tab/>
      </w:r>
    </w:p>
    <w:p w:rsidR="00F323D4" w:rsidRPr="009A554D" w:rsidRDefault="009A554D" w:rsidP="009A554D">
      <w:pPr>
        <w:pStyle w:val="1"/>
        <w:rPr>
          <w:b w:val="0"/>
          <w:i/>
          <w:szCs w:val="24"/>
        </w:rPr>
      </w:pPr>
      <w:r w:rsidRPr="009A554D">
        <w:rPr>
          <w:szCs w:val="24"/>
        </w:rPr>
        <w:t xml:space="preserve">ЕЛЕЦКОГО РАЙОНА                                                                            </w:t>
      </w:r>
      <w:r>
        <w:rPr>
          <w:szCs w:val="24"/>
        </w:rPr>
        <w:t xml:space="preserve">            </w:t>
      </w:r>
      <w:r w:rsidRPr="009A554D">
        <w:rPr>
          <w:szCs w:val="24"/>
        </w:rPr>
        <w:t xml:space="preserve"> М.П. СОТНИКОВА</w:t>
      </w:r>
    </w:p>
    <w:sectPr w:rsidR="00F323D4" w:rsidRPr="009A554D" w:rsidSect="00423AC8">
      <w:pgSz w:w="11906" w:h="16838"/>
      <w:pgMar w:top="709" w:right="851" w:bottom="907" w:left="992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compat/>
  <w:rsids>
    <w:rsidRoot w:val="00F323D4"/>
    <w:rsid w:val="0022075E"/>
    <w:rsid w:val="00221016"/>
    <w:rsid w:val="00231D19"/>
    <w:rsid w:val="002774A2"/>
    <w:rsid w:val="00294405"/>
    <w:rsid w:val="00363A99"/>
    <w:rsid w:val="00423AC8"/>
    <w:rsid w:val="0042789D"/>
    <w:rsid w:val="00502108"/>
    <w:rsid w:val="0052074F"/>
    <w:rsid w:val="005267C0"/>
    <w:rsid w:val="006263E9"/>
    <w:rsid w:val="006303FB"/>
    <w:rsid w:val="00671331"/>
    <w:rsid w:val="006E0D4D"/>
    <w:rsid w:val="007120A4"/>
    <w:rsid w:val="007D62F7"/>
    <w:rsid w:val="00910E34"/>
    <w:rsid w:val="0091669E"/>
    <w:rsid w:val="00932C28"/>
    <w:rsid w:val="009A554D"/>
    <w:rsid w:val="00A72DEE"/>
    <w:rsid w:val="00A85EEC"/>
    <w:rsid w:val="00A969FB"/>
    <w:rsid w:val="00B00B29"/>
    <w:rsid w:val="00B13D5C"/>
    <w:rsid w:val="00C11334"/>
    <w:rsid w:val="00D03787"/>
    <w:rsid w:val="00D12ED4"/>
    <w:rsid w:val="00D66B5A"/>
    <w:rsid w:val="00E42DA6"/>
    <w:rsid w:val="00E8190A"/>
    <w:rsid w:val="00F323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323D4"/>
  </w:style>
  <w:style w:type="paragraph" w:styleId="1">
    <w:name w:val="heading 1"/>
    <w:basedOn w:val="a"/>
    <w:next w:val="a"/>
    <w:qFormat/>
    <w:rsid w:val="00F323D4"/>
    <w:pPr>
      <w:keepNext/>
      <w:jc w:val="both"/>
      <w:outlineLvl w:val="0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F323D4"/>
    <w:pPr>
      <w:jc w:val="center"/>
    </w:pPr>
    <w:rPr>
      <w:b/>
      <w:sz w:val="28"/>
    </w:rPr>
  </w:style>
  <w:style w:type="paragraph" w:styleId="a4">
    <w:name w:val="Body Text"/>
    <w:basedOn w:val="a"/>
    <w:rsid w:val="00F323D4"/>
    <w:pPr>
      <w:jc w:val="center"/>
    </w:pPr>
    <w:rPr>
      <w:b/>
      <w:sz w:val="28"/>
    </w:rPr>
  </w:style>
  <w:style w:type="paragraph" w:styleId="a5">
    <w:name w:val="Subtitle"/>
    <w:basedOn w:val="a"/>
    <w:link w:val="a6"/>
    <w:qFormat/>
    <w:rsid w:val="00F323D4"/>
    <w:pPr>
      <w:jc w:val="center"/>
    </w:pPr>
    <w:rPr>
      <w:rFonts w:ascii="Times New Roman CYR" w:hAnsi="Times New Roman CYR"/>
      <w:b/>
      <w:sz w:val="28"/>
    </w:rPr>
  </w:style>
  <w:style w:type="paragraph" w:styleId="a7">
    <w:name w:val="Balloon Text"/>
    <w:basedOn w:val="a"/>
    <w:semiHidden/>
    <w:rsid w:val="0042789D"/>
    <w:rPr>
      <w:rFonts w:ascii="Tahoma" w:hAnsi="Tahoma" w:cs="Tahoma"/>
      <w:sz w:val="16"/>
      <w:szCs w:val="16"/>
    </w:rPr>
  </w:style>
  <w:style w:type="character" w:customStyle="1" w:styleId="a6">
    <w:name w:val="Подзаголовок Знак"/>
    <w:link w:val="a5"/>
    <w:rsid w:val="009A554D"/>
    <w:rPr>
      <w:rFonts w:ascii="Times New Roman CYR" w:hAnsi="Times New Roman CYR"/>
      <w:b/>
      <w:sz w:val="28"/>
    </w:rPr>
  </w:style>
  <w:style w:type="paragraph" w:customStyle="1" w:styleId="ConsPlusNonformat">
    <w:name w:val="ConsPlusNonformat"/>
    <w:rsid w:val="009A554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244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КОМИССИЯ</vt:lpstr>
    </vt:vector>
  </TitlesOfParts>
  <Company>RUSSIA</Company>
  <LinksUpToDate>false</LinksUpToDate>
  <CharactersWithSpaces>1632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КОМИССИЯ</dc:title>
  <dc:creator>Margarita</dc:creator>
  <cp:lastModifiedBy>user01</cp:lastModifiedBy>
  <cp:revision>7</cp:revision>
  <cp:lastPrinted>2015-10-07T11:47:00Z</cp:lastPrinted>
  <dcterms:created xsi:type="dcterms:W3CDTF">2025-10-03T07:23:00Z</dcterms:created>
  <dcterms:modified xsi:type="dcterms:W3CDTF">2025-11-19T05:29:00Z</dcterms:modified>
</cp:coreProperties>
</file>